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D10C4E" w:rsidTr="00D10C4E" w14:paraId="22F9C644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C4E" w:rsidRDefault="00D10C4E" w14:paraId="60E1CDD8" w14:textId="1723D508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C4E" w:rsidRDefault="00D10C4E" w14:paraId="51A2C4A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D10C4E" w:rsidRDefault="00D10C4E" w14:paraId="6C5E940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D10C4E" w:rsidRDefault="00D10C4E" w14:paraId="0360CEB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D10C4E" w:rsidRDefault="00D10C4E" w14:paraId="33E63E8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D10C4E" w:rsidP="00D10C4E" w:rsidRDefault="00D10C4E" w14:paraId="6337F6E4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D10C4E" w:rsidP="00D10C4E" w:rsidRDefault="00D10C4E" w14:paraId="75078103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D10C4E" w:rsidP="00D10C4E" w:rsidRDefault="00D10C4E" w14:paraId="3BED376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St-2650/2019</w:t>
      </w:r>
    </w:p>
    <w:p w:rsidR="00D10C4E" w:rsidP="00D10C4E" w:rsidRDefault="00D10C4E" w14:paraId="1673C9EF" w14:textId="77777777">
      <w:pPr>
        <w:tabs>
          <w:tab w:val="left" w:pos="709"/>
        </w:tabs>
      </w:pPr>
      <w:r>
        <w:t xml:space="preserve"> </w:t>
      </w:r>
    </w:p>
    <w:p w:rsidR="00D10C4E" w:rsidP="00D10C4E" w:rsidRDefault="00D10C4E" w14:paraId="731682E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D10C4E" w:rsidP="00D10C4E" w:rsidRDefault="00D10C4E" w14:paraId="41A9CBA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D10C4E" w:rsidP="00D10C4E" w:rsidRDefault="00D10C4E" w14:paraId="29F60AB3" w14:textId="77777777">
      <w:pPr>
        <w:tabs>
          <w:tab w:val="left" w:pos="709"/>
        </w:tabs>
      </w:pPr>
    </w:p>
    <w:p w:rsidR="00D10C4E" w:rsidP="00D10C4E" w:rsidRDefault="00D10C4E" w14:paraId="5F0550B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D10C4E" w:rsidP="00D10C4E" w:rsidRDefault="00D10C4E" w14:paraId="69F74916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D10C4E" w:rsidP="00D10C4E" w:rsidRDefault="00D10C4E" w14:paraId="4EBBB672" w14:textId="77777777">
      <w:pPr>
        <w:tabs>
          <w:tab w:val="left" w:pos="709"/>
        </w:tabs>
      </w:pPr>
    </w:p>
    <w:p w:rsidR="00D10C4E" w:rsidP="00D10C4E" w:rsidRDefault="00D10C4E" w14:paraId="12530B02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D10C4E" w:rsidP="00D10C4E" w:rsidRDefault="00D10C4E" w14:paraId="16DA0C2B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D10C4E" w:rsidP="00D10C4E" w:rsidRDefault="00D10C4E" w14:paraId="4611893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D10C4E" w:rsidP="00D10C4E" w:rsidRDefault="00D10C4E" w14:paraId="29C8DFC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D10C4E" w:rsidP="00D10C4E" w:rsidRDefault="00D10C4E" w14:paraId="1A3E0AB2" w14:textId="77777777">
      <w:pPr>
        <w:tabs>
          <w:tab w:val="left" w:pos="709"/>
        </w:tabs>
      </w:pPr>
    </w:p>
    <w:p w:rsidR="00D10C4E" w:rsidP="00D10C4E" w:rsidRDefault="00D10C4E" w14:paraId="592D1EFC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D10C4E" w:rsidP="00D10C4E" w:rsidRDefault="00D10C4E" w14:paraId="330A9EF6" w14:textId="77777777">
      <w:pPr>
        <w:tabs>
          <w:tab w:val="left" w:pos="709"/>
        </w:tabs>
        <w:jc w:val="both"/>
      </w:pPr>
    </w:p>
    <w:p w:rsidR="00D10C4E" w:rsidP="00D10C4E" w:rsidRDefault="00D10C4E" w14:paraId="39810F0C" w14:textId="77777777">
      <w:pPr>
        <w:tabs>
          <w:tab w:val="left" w:pos="709"/>
        </w:tabs>
      </w:pPr>
      <w:r>
        <w:t xml:space="preserve"> </w:t>
      </w:r>
      <w:r>
        <w:tab/>
        <w:t>17. St-2650/2019</w:t>
      </w:r>
    </w:p>
    <w:p w:rsidR="00D10C4E" w:rsidP="00D10C4E" w:rsidRDefault="00D10C4E" w14:paraId="272B045F" w14:textId="77777777">
      <w:pPr>
        <w:tabs>
          <w:tab w:val="left" w:pos="709"/>
        </w:tabs>
      </w:pPr>
    </w:p>
    <w:p w:rsidR="00D10C4E" w:rsidP="00D10C4E" w:rsidRDefault="00D10C4E" w14:paraId="38536F27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D10C4E" w:rsidP="00D10C4E" w:rsidRDefault="00D10C4E" w14:paraId="73DBFF4F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D10C4E" w:rsidP="00D10C4E" w:rsidRDefault="00D10C4E" w14:paraId="59DE793A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D10C4E" w:rsidP="00D10C4E" w:rsidRDefault="00D10C4E" w14:paraId="46DD85C1" w14:textId="77777777">
      <w:pPr>
        <w:tabs>
          <w:tab w:val="left" w:pos="709"/>
        </w:tabs>
        <w:ind w:firstLine="708"/>
        <w:jc w:val="both"/>
      </w:pPr>
    </w:p>
    <w:p w:rsidR="00D10C4E" w:rsidP="00D10C4E" w:rsidRDefault="00D10C4E" w14:paraId="3B61153B" w14:textId="77777777">
      <w:pPr>
        <w:tabs>
          <w:tab w:val="left" w:pos="709"/>
        </w:tabs>
        <w:jc w:val="both"/>
      </w:pPr>
      <w:r>
        <w:t xml:space="preserve">protiv </w:t>
      </w:r>
    </w:p>
    <w:p w:rsidR="00D10C4E" w:rsidP="00D10C4E" w:rsidRDefault="00D10C4E" w14:paraId="1678434A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D10C4E" w:rsidP="00D10C4E" w:rsidRDefault="00D10C4E" w14:paraId="1EBA32F8" w14:textId="77777777">
      <w:pPr>
        <w:tabs>
          <w:tab w:val="left" w:pos="709"/>
        </w:tabs>
        <w:ind w:left="708"/>
        <w:jc w:val="both"/>
      </w:pPr>
      <w:r>
        <w:tab/>
        <w:t xml:space="preserve">MALKOČ USLUGE d.o.o., Zagreb, Vladimira </w:t>
      </w:r>
      <w:proofErr w:type="spellStart"/>
      <w:r>
        <w:t>Ruždjaka</w:t>
      </w:r>
      <w:proofErr w:type="spellEnd"/>
      <w:r>
        <w:t xml:space="preserve"> 12, OIB: 70784685264</w:t>
      </w:r>
    </w:p>
    <w:p w:rsidR="00D10C4E" w:rsidP="00D10C4E" w:rsidRDefault="00D10C4E" w14:paraId="684219B3" w14:textId="77777777">
      <w:pPr>
        <w:tabs>
          <w:tab w:val="left" w:pos="709"/>
        </w:tabs>
        <w:ind w:left="708"/>
        <w:jc w:val="both"/>
      </w:pPr>
    </w:p>
    <w:p w:rsidR="00D10C4E" w:rsidP="00D10C4E" w:rsidRDefault="00D10C4E" w14:paraId="4AE0DE6A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D10C4E" w:rsidP="00D10C4E" w:rsidRDefault="00D10C4E" w14:paraId="2FC1620C" w14:textId="77777777">
      <w:pPr>
        <w:tabs>
          <w:tab w:val="left" w:pos="709"/>
        </w:tabs>
        <w:jc w:val="both"/>
      </w:pPr>
    </w:p>
    <w:p w:rsidR="00D10C4E" w:rsidP="00D10C4E" w:rsidRDefault="00D10C4E" w14:paraId="28DB428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D10C4E" w:rsidP="00D10C4E" w:rsidRDefault="00D10C4E" w14:paraId="7E93D230" w14:textId="77777777">
      <w:pPr>
        <w:tabs>
          <w:tab w:val="left" w:pos="709"/>
        </w:tabs>
      </w:pPr>
    </w:p>
    <w:p w:rsidR="00D10C4E" w:rsidP="00D10C4E" w:rsidRDefault="00D10C4E" w14:paraId="07F36E8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D10C4E" w:rsidP="00D10C4E" w:rsidRDefault="00D10C4E" w14:paraId="20E40AE2" w14:textId="77777777">
      <w:pPr>
        <w:tabs>
          <w:tab w:val="left" w:pos="709"/>
        </w:tabs>
      </w:pPr>
    </w:p>
    <w:p w:rsidR="00D10C4E" w:rsidP="00D10C4E" w:rsidRDefault="00D10C4E" w14:paraId="678251C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D10C4E" w:rsidP="00D10C4E" w:rsidRDefault="00D10C4E" w14:paraId="0D87F253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D10C4E" w:rsidP="00D10C4E" w:rsidRDefault="00D10C4E" w14:paraId="33680204" w14:textId="77777777">
      <w:pPr>
        <w:tabs>
          <w:tab w:val="left" w:pos="709"/>
        </w:tabs>
      </w:pPr>
    </w:p>
    <w:p w:rsidR="00D10C4E" w:rsidP="00D10C4E" w:rsidRDefault="00D10C4E" w14:paraId="38221F3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7502021" w14:textId="07502021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C4E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D10C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10C4E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10C4E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10C4E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10C4E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D10C4E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10C4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10C4E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10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C4E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C4E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C4E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C4E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10C4E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0C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0C4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275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2650</izvorni_sadrzaj>
    <derivirana_varijabla naziv="DomainObject.Predmet.Broj_1">2650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listopada 2019.</izvorni_sadrzaj>
    <derivirana_varijabla naziv="DomainObject.Predmet.DatumIzradeOptuznogAkta_1">25. listopada 2019.</derivirana_varijabla>
  </DomainObject.Predmet.DatumIzradeOptuznogAkta>
  <DomainObject.Predmet.DatumIzradeOptuznogAktaFormated>
    <izvorni_sadrzaj>25.10.2019.</izvorni_sadrzaj>
    <derivirana_varijabla naziv="DomainObject.Predmet.DatumIzradeOptuznogAktaFormated_1">25.10.2019.</derivirana_varijabla>
  </DomainObject.Predmet.DatumIzradeOptuznogAktaFormated>
  <DomainObject.Predmet.DatumOsnivanja>
    <izvorni_sadrzaj>25. listopada 2019.</izvorni_sadrzaj>
    <derivirana_varijabla naziv="DomainObject.Predmet.DatumOsnivanja_1">25.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listopada 2019.</izvorni_sadrzaj>
    <derivirana_varijabla naziv="DomainObject.Predmet.DatumPrimitkaOptuznogAkta_1">25.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St-2650/2019</izvorni_sadrzaj>
    <derivirana_varijabla naziv="DomainObject.Predmet.OznakaBroj_1">St-2650/2019</derivirana_varijabla>
  </DomainObject.Predmet.OznakaBroj>
  <DomainObject.Predmet.OznakaBrojOptuznogAkta>
    <izvorni_sadrzaj>04-06-19-4635</izvorni_sadrzaj>
    <derivirana_varijabla naziv="DomainObject.Predmet.OznakaBrojOptuznogAkta_1">04-06-19-4635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MALKOČ USLUGE d.o.o.</izvorni_sadrzaj>
    <derivirana_varijabla naziv="DomainObject.Predmet.ProtustrankaFormated_1">  MALKOČ USLUGE d.o.o.</derivirana_varijabla>
  </DomainObject.Predmet.ProtustrankaFormated>
  <DomainObject.Predmet.ProtustrankaFormatedOIB>
    <izvorni_sadrzaj>  MALKOČ USLUGE d.o.o., OIB 70784685264</izvorni_sadrzaj>
    <derivirana_varijabla naziv="DomainObject.Predmet.ProtustrankaFormatedOIB_1">  MALKOČ USLUGE d.o.o., OIB 70784685264</derivirana_varijabla>
  </DomainObject.Predmet.ProtustrankaFormatedOIB>
  <DomainObject.Predmet.ProtustrankaFormatedWithAdress>
    <izvorni_sadrzaj> MALKOČ USLUGE d.o.o., Vladimira Ruždjaka 12, 10000 Zagreb</izvorni_sadrzaj>
    <derivirana_varijabla naziv="DomainObject.Predmet.ProtustrankaFormatedWithAdress_1"> MALKOČ USLUGE d.o.o., Vladimira Ruždjaka 12, 10000 Zagreb</derivirana_varijabla>
  </DomainObject.Predmet.ProtustrankaFormatedWithAdress>
  <DomainObject.Predmet.ProtustrankaFormatedWithAdressOIB>
    <izvorni_sadrzaj> MALKOČ USLUGE d.o.o., OIB 70784685264, Vladimira Ruždjaka 12, 10000 Zagreb</izvorni_sadrzaj>
    <derivirana_varijabla naziv="DomainObject.Predmet.ProtustrankaFormatedWithAdressOIB_1"> MALKOČ USLUGE d.o.o., OIB 70784685264, Vladimira Ruždjaka 12, 10000 Zagreb</derivirana_varijabla>
  </DomainObject.Predmet.ProtustrankaFormatedWithAdressOIB>
  <DomainObject.Predmet.ProtustrankaWithAdress>
    <izvorni_sadrzaj>MALKOČ USLUGE d.o.o. Vladimira Ruždjaka 12, 10000 Zagreb</izvorni_sadrzaj>
    <derivirana_varijabla naziv="DomainObject.Predmet.ProtustrankaWithAdress_1">MALKOČ USLUGE d.o.o. Vladimira Ruždjaka 12, 10000 Zagreb</derivirana_varijabla>
  </DomainObject.Predmet.ProtustrankaWithAdress>
  <DomainObject.Predmet.ProtustrankaWithAdressOIB>
    <izvorni_sadrzaj>MALKOČ USLUGE d.o.o., OIB 70784685264, Vladimira Ruždjaka 12, 10000 Zagreb</izvorni_sadrzaj>
    <derivirana_varijabla naziv="DomainObject.Predmet.ProtustrankaWithAdressOIB_1">MALKOČ USLUGE d.o.o., OIB 70784685264, Vladimira Ruždjaka 12, 10000 Zagreb</derivirana_varijabla>
  </DomainObject.Predmet.ProtustrankaWithAdressOIB>
  <DomainObject.Predmet.ProtustrankaNazivFormated>
    <izvorni_sadrzaj>MALKOČ USLUGE d.o.o.</izvorni_sadrzaj>
    <derivirana_varijabla naziv="DomainObject.Predmet.ProtustrankaNazivFormated_1">MALKOČ USLUGE d.o.o.</derivirana_varijabla>
  </DomainObject.Predmet.ProtustrankaNazivFormated>
  <DomainObject.Predmet.ProtustrankaNazivFormatedOIB>
    <izvorni_sadrzaj>MALKOČ USLUGE d.o.o., OIB 70784685264</izvorni_sadrzaj>
    <derivirana_varijabla naziv="DomainObject.Predmet.ProtustrankaNazivFormatedOIB_1">MALKOČ USLUGE d.o.o., OIB 70784685264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MALKOČ USLUGE d.o.o.</item>
    </izvorni_sadrzaj>
    <derivirana_varijabla naziv="DomainObject.Predmet.ProtuStrankaListFormated_1">
      <item>MALKOČ USLUGE d.o.o.</item>
    </derivirana_varijabla>
  </DomainObject.Predmet.ProtuStrankaListFormated>
  <DomainObject.Predmet.ProtuStrankaListFormatedOIB>
    <izvorni_sadrzaj>
      <item>MALKOČ USLUGE d.o.o., OIB 70784685264</item>
    </izvorni_sadrzaj>
    <derivirana_varijabla naziv="DomainObject.Predmet.ProtuStrankaListFormatedOIB_1">
      <item>MALKOČ USLUGE d.o.o., OIB 70784685264</item>
    </derivirana_varijabla>
  </DomainObject.Predmet.ProtuStrankaListFormatedOIB>
  <DomainObject.Predmet.ProtuStrankaListFormatedWithAdress>
    <izvorni_sadrzaj>
      <item>MALKOČ USLUGE d.o.o., Vladimira Ruždjaka 12, 10000 Zagreb</item>
    </izvorni_sadrzaj>
    <derivirana_varijabla naziv="DomainObject.Predmet.ProtuStrankaListFormatedWithAdress_1">
      <item>MALKOČ USLUGE d.o.o., Vladimira Ruždjaka 12, 10000 Zagreb</item>
    </derivirana_varijabla>
  </DomainObject.Predmet.ProtuStrankaListFormatedWithAdress>
  <DomainObject.Predmet.ProtuStrankaListFormatedWithAdressOIB>
    <izvorni_sadrzaj>
      <item>MALKOČ USLUGE d.o.o., OIB 70784685264, Vladimira Ruždjaka 12, 10000 Zagreb</item>
    </izvorni_sadrzaj>
    <derivirana_varijabla naziv="DomainObject.Predmet.ProtuStrankaListFormatedWithAdressOIB_1">
      <item>MALKOČ USLUGE d.o.o., OIB 70784685264, Vladimira Ruždjaka 12, 10000 Zagreb</item>
    </derivirana_varijabla>
  </DomainObject.Predmet.ProtuStrankaListFormatedWithAdressOIB>
  <DomainObject.Predmet.ProtuStrankaListNazivFormated>
    <izvorni_sadrzaj>
      <item>MALKOČ USLUGE d.o.o.</item>
    </izvorni_sadrzaj>
    <derivirana_varijabla naziv="DomainObject.Predmet.ProtuStrankaListNazivFormated_1">
      <item>MALKOČ USLUGE d.o.o.</item>
    </derivirana_varijabla>
  </DomainObject.Predmet.ProtuStrankaListNazivFormated>
  <DomainObject.Predmet.ProtuStrankaListNazivFormatedOIB>
    <izvorni_sadrzaj>
      <item>MALKOČ USLUGE d.o.o., OIB 70784685264</item>
    </izvorni_sadrzaj>
    <derivirana_varijabla naziv="DomainObject.Predmet.ProtuStrankaListNazivFormatedOIB_1">
      <item>MALKOČ USLUGE d.o.o., OIB 70784685264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MALKOČ USLUGE d.o.o.</izvorni_sadrzaj>
    <derivirana_varijabla naziv="DomainObject.Predmet.ProtustrankaIDrugi_1">MALKOČ USLUGE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MALKOČ USLUGE d.o.o., OIB 70784685264, Vladimira Ruždjaka 12, 10000 Zagreb</izvorni_sadrzaj>
    <derivirana_varijabla naziv="DomainObject.Predmet.ProtustrankaIDrugiAdressOIB_1">MALKOČ USLUGE d.o.o., OIB 70784685264, Vladimira Ruždjaka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MALKOČ USLUGE d.o.o.</item>
      <item>Financijska agencija</item>
    </izvorni_sadrzaj>
    <derivirana_varijabla naziv="DomainObject.Predmet.SudioniciListNaziv_1">
      <item>MALKOČ USLUGE d.o.o.</item>
      <item>Financijska agencija</item>
    </derivirana_varijabla>
  </DomainObject.Predmet.SudioniciListNaziv>
  <DomainObject.Predmet.SudioniciListAdressOIB>
    <izvorni_sadrzaj>
      <item>MALKOČ USLUGE d.o.o., OIB 70784685264, Vladimira Ruždjaka 12,10000 Zagreb</item>
      <item>Financijska agencija, OIB 85821130368, TRG SVIBANJSKIH ŽRTAVA 1995. 1,10000 Zagreb</item>
    </izvorni_sadrzaj>
    <derivirana_varijabla naziv="DomainObject.Predmet.SudioniciListAdressOIB_1">
      <item>MALKOČ USLUGE d.o.o., OIB 70784685264, Vladimira Ruždjaka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70784685264</item>
      <item>, OIB 85821130368</item>
    </izvorni_sadrzaj>
    <derivirana_varijabla naziv="DomainObject.Predmet.SudioniciListNazivOIB_1">
      <item>, OIB 70784685264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listopada 2019.</izvorni_sadrzaj>
    <derivirana_varijabla naziv="DomainObject.Predmet.DatumPocetkaProcesa_1">25.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826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